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5" w:rsidRPr="00150734" w:rsidRDefault="00F24D9E" w:rsidP="00D02703">
      <w:pPr>
        <w:tabs>
          <w:tab w:val="center" w:pos="50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INTERNSHIP </w:t>
      </w:r>
      <w:r w:rsidR="00C47EA5" w:rsidRPr="00150734">
        <w:rPr>
          <w:b/>
          <w:sz w:val="28"/>
          <w:szCs w:val="28"/>
        </w:rPr>
        <w:t>TIME SHEET</w:t>
      </w:r>
    </w:p>
    <w:p w:rsidR="00C47EA5" w:rsidRPr="0095508C" w:rsidRDefault="00C47EA5" w:rsidP="00B74622">
      <w:pPr>
        <w:tabs>
          <w:tab w:val="center" w:pos="5040"/>
        </w:tabs>
        <w:jc w:val="center"/>
        <w:rPr>
          <w:b/>
          <w:spacing w:val="20"/>
          <w:sz w:val="20"/>
          <w:szCs w:val="20"/>
        </w:rPr>
      </w:pPr>
      <w:r w:rsidRPr="0095508C">
        <w:rPr>
          <w:b/>
          <w:spacing w:val="20"/>
          <w:sz w:val="20"/>
          <w:szCs w:val="20"/>
        </w:rPr>
        <w:t>(</w:t>
      </w:r>
      <w:r w:rsidR="00112C52">
        <w:rPr>
          <w:b/>
          <w:spacing w:val="20"/>
          <w:sz w:val="20"/>
          <w:szCs w:val="20"/>
        </w:rPr>
        <w:t>Please p</w:t>
      </w:r>
      <w:r w:rsidRPr="0095508C">
        <w:rPr>
          <w:b/>
          <w:spacing w:val="20"/>
          <w:sz w:val="20"/>
          <w:szCs w:val="20"/>
        </w:rPr>
        <w:t xml:space="preserve">rint </w:t>
      </w:r>
      <w:r w:rsidR="00112C52">
        <w:rPr>
          <w:b/>
          <w:spacing w:val="20"/>
          <w:sz w:val="20"/>
          <w:szCs w:val="20"/>
        </w:rPr>
        <w:t xml:space="preserve">all </w:t>
      </w:r>
      <w:r w:rsidRPr="0095508C">
        <w:rPr>
          <w:b/>
          <w:spacing w:val="20"/>
          <w:sz w:val="20"/>
          <w:szCs w:val="20"/>
        </w:rPr>
        <w:t>information except signatures)</w:t>
      </w: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1998"/>
        <w:gridCol w:w="4320"/>
        <w:gridCol w:w="2160"/>
        <w:gridCol w:w="6084"/>
      </w:tblGrid>
      <w:tr w:rsidR="00112C52" w:rsidTr="00112C52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D02703" w:rsidRDefault="00D02703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 EIS #:</w:t>
            </w:r>
          </w:p>
        </w:tc>
        <w:tc>
          <w:tcPr>
            <w:tcW w:w="4320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02703" w:rsidRDefault="00D02703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Pay Period Ending:</w:t>
            </w:r>
          </w:p>
        </w:tc>
        <w:tc>
          <w:tcPr>
            <w:tcW w:w="6084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12C52" w:rsidTr="00112C52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D02703" w:rsidRDefault="00D02703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 Last Name:</w:t>
            </w:r>
          </w:p>
        </w:tc>
        <w:tc>
          <w:tcPr>
            <w:tcW w:w="4320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02703" w:rsidRDefault="00512E3A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School:</w:t>
            </w:r>
          </w:p>
        </w:tc>
        <w:tc>
          <w:tcPr>
            <w:tcW w:w="6084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12C52" w:rsidTr="00112C52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D02703" w:rsidRDefault="00512E3A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 First Name:</w:t>
            </w:r>
          </w:p>
        </w:tc>
        <w:tc>
          <w:tcPr>
            <w:tcW w:w="4320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02703" w:rsidRDefault="00D02703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Program:</w:t>
            </w:r>
          </w:p>
        </w:tc>
        <w:tc>
          <w:tcPr>
            <w:tcW w:w="6084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12C52" w:rsidTr="00112C52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D02703" w:rsidRDefault="00512E3A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Supervisor:</w:t>
            </w:r>
          </w:p>
        </w:tc>
        <w:tc>
          <w:tcPr>
            <w:tcW w:w="4320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D02703" w:rsidRDefault="00512E3A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Host </w:t>
            </w:r>
            <w:r w:rsidR="00112C52">
              <w:rPr>
                <w:rFonts w:cs="Arial"/>
                <w:b/>
                <w:sz w:val="20"/>
                <w:szCs w:val="20"/>
              </w:rPr>
              <w:t>Organization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:rsidR="00D02703" w:rsidRDefault="00D02703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12C52" w:rsidTr="00112C52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:rsidR="00112C52" w:rsidRDefault="00112C52" w:rsidP="00112C52">
            <w:pPr>
              <w:tabs>
                <w:tab w:val="center" w:pos="504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Worksite Address:</w:t>
            </w:r>
          </w:p>
        </w:tc>
        <w:tc>
          <w:tcPr>
            <w:tcW w:w="12564" w:type="dxa"/>
            <w:gridSpan w:val="3"/>
            <w:vAlign w:val="center"/>
          </w:tcPr>
          <w:p w:rsidR="00112C52" w:rsidRDefault="00112C52" w:rsidP="00D02703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C01E3" w:rsidRPr="00D02703" w:rsidRDefault="00CC01E3" w:rsidP="00CC01E3">
      <w:pPr>
        <w:rPr>
          <w:rFonts w:cs="Arial"/>
          <w:sz w:val="10"/>
          <w:szCs w:val="10"/>
        </w:rPr>
      </w:pP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"/>
        <w:gridCol w:w="972"/>
        <w:gridCol w:w="972"/>
        <w:gridCol w:w="970"/>
        <w:gridCol w:w="1192"/>
        <w:gridCol w:w="1061"/>
        <w:gridCol w:w="1177"/>
        <w:gridCol w:w="151"/>
        <w:gridCol w:w="960"/>
        <w:gridCol w:w="971"/>
        <w:gridCol w:w="972"/>
        <w:gridCol w:w="936"/>
        <w:gridCol w:w="1048"/>
        <w:gridCol w:w="1062"/>
        <w:gridCol w:w="1052"/>
      </w:tblGrid>
      <w:tr w:rsidR="00512E3A" w:rsidRPr="00CC01E3" w:rsidTr="00512E3A">
        <w:trPr>
          <w:trHeight w:val="305"/>
        </w:trPr>
        <w:tc>
          <w:tcPr>
            <w:tcW w:w="7364" w:type="dxa"/>
            <w:gridSpan w:val="7"/>
            <w:vAlign w:val="bottom"/>
          </w:tcPr>
          <w:p w:rsidR="00512E3A" w:rsidRPr="00CC01E3" w:rsidRDefault="00512E3A" w:rsidP="00512E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51" w:type="dxa"/>
            <w:tcBorders>
              <w:top w:val="nil"/>
              <w:bottom w:val="nil"/>
            </w:tcBorders>
            <w:vAlign w:val="bottom"/>
          </w:tcPr>
          <w:p w:rsidR="00512E3A" w:rsidRPr="00CC01E3" w:rsidRDefault="00512E3A" w:rsidP="00512E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vAlign w:val="bottom"/>
          </w:tcPr>
          <w:p w:rsidR="00512E3A" w:rsidRPr="00CC01E3" w:rsidRDefault="00512E3A" w:rsidP="00512E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Week 2</w:t>
            </w:r>
          </w:p>
        </w:tc>
      </w:tr>
      <w:tr w:rsidR="00D02703" w:rsidRPr="00D02703" w:rsidTr="00D02703">
        <w:trPr>
          <w:trHeight w:val="575"/>
        </w:trPr>
        <w:tc>
          <w:tcPr>
            <w:tcW w:w="1020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972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Time in</w:t>
            </w:r>
          </w:p>
        </w:tc>
        <w:tc>
          <w:tcPr>
            <w:tcW w:w="972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Time out</w:t>
            </w:r>
          </w:p>
        </w:tc>
        <w:tc>
          <w:tcPr>
            <w:tcW w:w="970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Lunch</w:t>
            </w:r>
          </w:p>
        </w:tc>
        <w:tc>
          <w:tcPr>
            <w:tcW w:w="1192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Hours worked</w:t>
            </w:r>
          </w:p>
        </w:tc>
        <w:tc>
          <w:tcPr>
            <w:tcW w:w="1061" w:type="dxa"/>
            <w:vAlign w:val="bottom"/>
          </w:tcPr>
          <w:p w:rsidR="00D02703" w:rsidRPr="00D02703" w:rsidRDefault="00512E3A" w:rsidP="00512E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 be p</w:t>
            </w:r>
            <w:r w:rsidR="00D02703" w:rsidRPr="00D02703">
              <w:rPr>
                <w:rFonts w:cs="Arial"/>
                <w:b/>
                <w:sz w:val="18"/>
                <w:szCs w:val="18"/>
              </w:rPr>
              <w:t>aid by WBLRC</w:t>
            </w:r>
          </w:p>
        </w:tc>
        <w:tc>
          <w:tcPr>
            <w:tcW w:w="1177" w:type="dxa"/>
            <w:vAlign w:val="bottom"/>
          </w:tcPr>
          <w:p w:rsidR="00D02703" w:rsidRPr="00D02703" w:rsidRDefault="00512E3A" w:rsidP="00512E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 be p</w:t>
            </w:r>
            <w:r w:rsidR="00D02703" w:rsidRPr="00D02703">
              <w:rPr>
                <w:rFonts w:cs="Arial"/>
                <w:b/>
                <w:sz w:val="18"/>
                <w:szCs w:val="18"/>
              </w:rPr>
              <w:t xml:space="preserve">aid by </w:t>
            </w:r>
            <w:r>
              <w:rPr>
                <w:rFonts w:cs="Arial"/>
                <w:b/>
                <w:sz w:val="18"/>
                <w:szCs w:val="18"/>
              </w:rPr>
              <w:t>Other</w:t>
            </w:r>
          </w:p>
        </w:tc>
        <w:tc>
          <w:tcPr>
            <w:tcW w:w="151" w:type="dxa"/>
            <w:tcBorders>
              <w:top w:val="nil"/>
              <w:bottom w:val="nil"/>
            </w:tcBorders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971" w:type="dxa"/>
            <w:vAlign w:val="bottom"/>
          </w:tcPr>
          <w:p w:rsidR="00D02703" w:rsidRPr="00D02703" w:rsidRDefault="00D02703" w:rsidP="00512E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Time in</w:t>
            </w:r>
          </w:p>
        </w:tc>
        <w:tc>
          <w:tcPr>
            <w:tcW w:w="972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Time out</w:t>
            </w:r>
          </w:p>
        </w:tc>
        <w:tc>
          <w:tcPr>
            <w:tcW w:w="936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Lunch</w:t>
            </w:r>
          </w:p>
        </w:tc>
        <w:tc>
          <w:tcPr>
            <w:tcW w:w="1048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Hours worked</w:t>
            </w:r>
          </w:p>
        </w:tc>
        <w:tc>
          <w:tcPr>
            <w:tcW w:w="1062" w:type="dxa"/>
            <w:vAlign w:val="bottom"/>
          </w:tcPr>
          <w:p w:rsidR="00D02703" w:rsidRPr="00D02703" w:rsidRDefault="00D02703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2703">
              <w:rPr>
                <w:rFonts w:cs="Arial"/>
                <w:b/>
                <w:sz w:val="18"/>
                <w:szCs w:val="18"/>
              </w:rPr>
              <w:t>Paid by WBLRC</w:t>
            </w:r>
          </w:p>
        </w:tc>
        <w:tc>
          <w:tcPr>
            <w:tcW w:w="1052" w:type="dxa"/>
            <w:vAlign w:val="bottom"/>
          </w:tcPr>
          <w:p w:rsidR="00D02703" w:rsidRPr="00D02703" w:rsidRDefault="00512E3A" w:rsidP="00D027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 be p</w:t>
            </w:r>
            <w:r w:rsidRPr="00D02703">
              <w:rPr>
                <w:rFonts w:cs="Arial"/>
                <w:b/>
                <w:sz w:val="18"/>
                <w:szCs w:val="18"/>
              </w:rPr>
              <w:t xml:space="preserve">aid by </w:t>
            </w:r>
            <w:r>
              <w:rPr>
                <w:rFonts w:cs="Arial"/>
                <w:b/>
                <w:sz w:val="18"/>
                <w:szCs w:val="18"/>
              </w:rPr>
              <w:t>Other</w:t>
            </w: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D02703">
        <w:tc>
          <w:tcPr>
            <w:tcW w:w="102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60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7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  <w:tr w:rsidR="00D02703" w:rsidRPr="00D02703" w:rsidTr="006C79D8">
        <w:tc>
          <w:tcPr>
            <w:tcW w:w="3934" w:type="dxa"/>
            <w:gridSpan w:val="4"/>
          </w:tcPr>
          <w:p w:rsidR="00D02703" w:rsidRPr="00D02703" w:rsidRDefault="00D02703" w:rsidP="00D02703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Total:</w:t>
            </w:r>
          </w:p>
        </w:tc>
        <w:tc>
          <w:tcPr>
            <w:tcW w:w="119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1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77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839" w:type="dxa"/>
            <w:gridSpan w:val="4"/>
          </w:tcPr>
          <w:p w:rsidR="00D02703" w:rsidRPr="00D02703" w:rsidRDefault="00D02703" w:rsidP="00D02703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Total:</w:t>
            </w:r>
          </w:p>
        </w:tc>
        <w:tc>
          <w:tcPr>
            <w:tcW w:w="1048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D02703" w:rsidRPr="00D02703" w:rsidRDefault="00D02703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12E3A" w:rsidRPr="00512E3A" w:rsidRDefault="00512E3A" w:rsidP="00512E3A">
      <w:pPr>
        <w:rPr>
          <w:rFonts w:cs="Arial"/>
          <w:b/>
          <w:sz w:val="10"/>
          <w:szCs w:val="10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3258"/>
        <w:gridCol w:w="1440"/>
        <w:gridCol w:w="8190"/>
        <w:gridCol w:w="1630"/>
      </w:tblGrid>
      <w:tr w:rsidR="00512E3A" w:rsidTr="00512E3A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</w:tcBorders>
            <w:vAlign w:val="center"/>
          </w:tcPr>
          <w:p w:rsidR="00512E3A" w:rsidRDefault="00512E3A" w:rsidP="00D37964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Hours to be Paid by DOE:</w:t>
            </w:r>
          </w:p>
        </w:tc>
        <w:tc>
          <w:tcPr>
            <w:tcW w:w="1440" w:type="dxa"/>
            <w:vAlign w:val="center"/>
          </w:tcPr>
          <w:p w:rsidR="00512E3A" w:rsidRDefault="00512E3A" w:rsidP="00D37964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bottom w:val="nil"/>
            </w:tcBorders>
            <w:vAlign w:val="center"/>
          </w:tcPr>
          <w:p w:rsidR="00512E3A" w:rsidRDefault="00512E3A" w:rsidP="00112C52">
            <w:pPr>
              <w:tabs>
                <w:tab w:val="center" w:pos="4662"/>
                <w:tab w:val="center" w:pos="6102"/>
                <w:tab w:val="center" w:pos="727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Hours to be Paid by (circle one):</w:t>
            </w:r>
            <w:r>
              <w:rPr>
                <w:rFonts w:cs="Arial"/>
                <w:b/>
                <w:sz w:val="20"/>
                <w:szCs w:val="20"/>
              </w:rPr>
              <w:tab/>
              <w:t xml:space="preserve">Host </w:t>
            </w:r>
            <w:r w:rsidR="00112C52">
              <w:rPr>
                <w:rFonts w:cs="Arial"/>
                <w:b/>
                <w:sz w:val="20"/>
                <w:szCs w:val="20"/>
              </w:rPr>
              <w:t>Org</w:t>
            </w:r>
            <w:r w:rsidR="00112C52">
              <w:rPr>
                <w:rFonts w:cs="Arial"/>
                <w:b/>
                <w:sz w:val="20"/>
                <w:szCs w:val="20"/>
              </w:rPr>
              <w:tab/>
              <w:t>Program</w:t>
            </w:r>
            <w:r>
              <w:rPr>
                <w:rFonts w:cs="Arial"/>
                <w:b/>
                <w:sz w:val="20"/>
                <w:szCs w:val="20"/>
              </w:rPr>
              <w:tab/>
              <w:t>School</w:t>
            </w:r>
          </w:p>
        </w:tc>
        <w:tc>
          <w:tcPr>
            <w:tcW w:w="1630" w:type="dxa"/>
            <w:vAlign w:val="center"/>
          </w:tcPr>
          <w:p w:rsidR="00512E3A" w:rsidRDefault="00512E3A" w:rsidP="00D37964">
            <w:pPr>
              <w:tabs>
                <w:tab w:val="center" w:pos="50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C01E3" w:rsidRPr="00CC01E3" w:rsidRDefault="00CC01E3" w:rsidP="00512E3A">
      <w:pPr>
        <w:spacing w:before="120"/>
        <w:rPr>
          <w:rFonts w:cs="Arial"/>
          <w:b/>
          <w:sz w:val="20"/>
          <w:szCs w:val="20"/>
        </w:rPr>
      </w:pPr>
      <w:r w:rsidRPr="00CC01E3">
        <w:rPr>
          <w:rFonts w:cs="Arial"/>
          <w:b/>
          <w:sz w:val="20"/>
          <w:szCs w:val="20"/>
        </w:rPr>
        <w:t xml:space="preserve">Certification: I certify that the information and claims on this time sheet are true and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12E3A" w:rsidTr="00512E3A">
        <w:trPr>
          <w:trHeight w:val="576"/>
        </w:trPr>
        <w:tc>
          <w:tcPr>
            <w:tcW w:w="7308" w:type="dxa"/>
          </w:tcPr>
          <w:p w:rsidR="00512E3A" w:rsidRDefault="00512E3A" w:rsidP="00512E3A">
            <w:pPr>
              <w:tabs>
                <w:tab w:val="right" w:pos="108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512E3A" w:rsidRDefault="00512E3A" w:rsidP="00512E3A">
            <w:pPr>
              <w:tabs>
                <w:tab w:val="right" w:pos="108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512E3A" w:rsidTr="00512E3A">
        <w:tc>
          <w:tcPr>
            <w:tcW w:w="7308" w:type="dxa"/>
          </w:tcPr>
          <w:p w:rsidR="00512E3A" w:rsidRDefault="00512E3A" w:rsidP="00512E3A">
            <w:pPr>
              <w:tabs>
                <w:tab w:val="right" w:pos="10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7308" w:type="dxa"/>
          </w:tcPr>
          <w:p w:rsidR="00512E3A" w:rsidRDefault="00512E3A" w:rsidP="00512E3A">
            <w:pPr>
              <w:tabs>
                <w:tab w:val="right" w:pos="10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 Signature</w:t>
            </w:r>
          </w:p>
        </w:tc>
      </w:tr>
    </w:tbl>
    <w:p w:rsidR="00CC01E3" w:rsidRPr="00CC01E3" w:rsidRDefault="00CC01E3" w:rsidP="00CC01E3">
      <w:pPr>
        <w:spacing w:before="120"/>
        <w:rPr>
          <w:rFonts w:cs="Arial"/>
          <w:b/>
          <w:sz w:val="18"/>
          <w:szCs w:val="18"/>
          <w:u w:val="single"/>
        </w:rPr>
      </w:pPr>
      <w:r w:rsidRPr="00CC01E3">
        <w:rPr>
          <w:rFonts w:cs="Arial"/>
          <w:b/>
          <w:sz w:val="18"/>
          <w:szCs w:val="18"/>
          <w:u w:val="single"/>
        </w:rPr>
        <w:t>Notes:</w:t>
      </w:r>
    </w:p>
    <w:p w:rsidR="00512E3A" w:rsidRDefault="00512E3A" w:rsidP="00CC01E3">
      <w:pPr>
        <w:spacing w:before="120"/>
        <w:rPr>
          <w:rFonts w:cs="Arial"/>
          <w:b/>
          <w:sz w:val="18"/>
          <w:szCs w:val="18"/>
        </w:rPr>
        <w:sectPr w:rsidR="00512E3A" w:rsidSect="00D02703">
          <w:headerReference w:type="default" r:id="rId8"/>
          <w:footerReference w:type="default" r:id="rId9"/>
          <w:pgSz w:w="15840" w:h="12240" w:orient="landscape"/>
          <w:pgMar w:top="720" w:right="720" w:bottom="720" w:left="720" w:header="360" w:footer="720" w:gutter="0"/>
          <w:cols w:space="720"/>
          <w:docGrid w:linePitch="360"/>
        </w:sectPr>
      </w:pPr>
    </w:p>
    <w:p w:rsidR="00F855D0" w:rsidRPr="00512E3A" w:rsidRDefault="00CC01E3" w:rsidP="00512E3A">
      <w:pPr>
        <w:spacing w:before="60"/>
        <w:rPr>
          <w:rFonts w:cs="Arial"/>
          <w:sz w:val="16"/>
          <w:szCs w:val="16"/>
        </w:rPr>
      </w:pPr>
      <w:r w:rsidRPr="00512E3A">
        <w:rPr>
          <w:rFonts w:cs="Arial"/>
          <w:b/>
          <w:sz w:val="16"/>
          <w:szCs w:val="16"/>
        </w:rPr>
        <w:lastRenderedPageBreak/>
        <w:t>Hour Limits:</w:t>
      </w:r>
      <w:r w:rsidRPr="00512E3A">
        <w:rPr>
          <w:rFonts w:cs="Arial"/>
          <w:sz w:val="16"/>
          <w:szCs w:val="16"/>
        </w:rPr>
        <w:t xml:space="preserve"> </w:t>
      </w:r>
      <w:r w:rsidR="00F855D0" w:rsidRPr="00512E3A">
        <w:rPr>
          <w:rFonts w:cs="Arial"/>
          <w:sz w:val="16"/>
          <w:szCs w:val="16"/>
        </w:rPr>
        <w:t>When school is in session, students are limited to 15 hours of work per week th</w:t>
      </w:r>
      <w:r w:rsidR="009624B1" w:rsidRPr="00512E3A">
        <w:rPr>
          <w:rFonts w:cs="Arial"/>
          <w:sz w:val="16"/>
          <w:szCs w:val="16"/>
        </w:rPr>
        <w:t>rough this program. When school</w:t>
      </w:r>
      <w:r w:rsidR="00F855D0" w:rsidRPr="00512E3A">
        <w:rPr>
          <w:rFonts w:cs="Arial"/>
          <w:sz w:val="16"/>
          <w:szCs w:val="16"/>
        </w:rPr>
        <w:t xml:space="preserve"> is</w:t>
      </w:r>
      <w:r w:rsidR="00084605">
        <w:rPr>
          <w:rFonts w:cs="Arial"/>
          <w:sz w:val="16"/>
          <w:szCs w:val="16"/>
        </w:rPr>
        <w:t xml:space="preserve"> not</w:t>
      </w:r>
      <w:r w:rsidR="00F855D0" w:rsidRPr="00512E3A">
        <w:rPr>
          <w:rFonts w:cs="Arial"/>
          <w:sz w:val="16"/>
          <w:szCs w:val="16"/>
        </w:rPr>
        <w:t xml:space="preserve"> in session, students can work a maximum of 30 hours per week. (</w:t>
      </w:r>
      <w:r w:rsidR="009624B1" w:rsidRPr="00512E3A">
        <w:rPr>
          <w:rFonts w:cs="Arial"/>
          <w:sz w:val="16"/>
          <w:szCs w:val="16"/>
        </w:rPr>
        <w:t>Please see the CTE Internship Payroll calendar to see which pay periods allow extra hours</w:t>
      </w:r>
      <w:r w:rsidR="00512E3A" w:rsidRPr="00512E3A">
        <w:rPr>
          <w:rFonts w:cs="Arial"/>
          <w:sz w:val="16"/>
          <w:szCs w:val="16"/>
        </w:rPr>
        <w:t>)</w:t>
      </w:r>
      <w:r w:rsidR="009624B1" w:rsidRPr="00512E3A">
        <w:rPr>
          <w:rFonts w:cs="Arial"/>
          <w:sz w:val="16"/>
          <w:szCs w:val="16"/>
        </w:rPr>
        <w:t>.</w:t>
      </w:r>
    </w:p>
    <w:p w:rsidR="00F855D0" w:rsidRPr="00512E3A" w:rsidRDefault="00CC01E3" w:rsidP="00512E3A">
      <w:pPr>
        <w:spacing w:before="60"/>
        <w:rPr>
          <w:rFonts w:cs="Arial"/>
          <w:sz w:val="16"/>
          <w:szCs w:val="16"/>
        </w:rPr>
      </w:pPr>
      <w:r w:rsidRPr="00512E3A">
        <w:rPr>
          <w:rFonts w:cs="Arial"/>
          <w:b/>
          <w:sz w:val="16"/>
          <w:szCs w:val="16"/>
        </w:rPr>
        <w:t xml:space="preserve">Lunch Breaks: </w:t>
      </w:r>
      <w:r w:rsidR="00F855D0" w:rsidRPr="00512E3A">
        <w:rPr>
          <w:rFonts w:cs="Arial"/>
          <w:sz w:val="16"/>
          <w:szCs w:val="16"/>
        </w:rPr>
        <w:t>Students may work up to five hours without taking a lunch break. After five hours, a ½ hour lunch will automatically be subtracted.</w:t>
      </w:r>
    </w:p>
    <w:p w:rsidR="00F24D9E" w:rsidRPr="00512E3A" w:rsidRDefault="00F24D9E" w:rsidP="00512E3A">
      <w:pPr>
        <w:spacing w:before="60"/>
        <w:rPr>
          <w:rFonts w:cs="Arial"/>
          <w:sz w:val="16"/>
          <w:szCs w:val="16"/>
        </w:rPr>
      </w:pPr>
      <w:r w:rsidRPr="00512E3A">
        <w:rPr>
          <w:rFonts w:cs="Arial"/>
          <w:b/>
          <w:sz w:val="16"/>
          <w:szCs w:val="16"/>
        </w:rPr>
        <w:lastRenderedPageBreak/>
        <w:t>Private Sector Host Companies (for profit):</w:t>
      </w:r>
      <w:r w:rsidRPr="00512E3A">
        <w:rPr>
          <w:rFonts w:cs="Arial"/>
          <w:sz w:val="16"/>
          <w:szCs w:val="16"/>
        </w:rPr>
        <w:t xml:space="preserve"> After the first two weeks, for profit companies are expected to pay the intern for one-half the hours worked.</w:t>
      </w:r>
    </w:p>
    <w:p w:rsidR="00F24D9E" w:rsidRPr="00512E3A" w:rsidRDefault="00F24D9E" w:rsidP="00512E3A">
      <w:pPr>
        <w:spacing w:before="60"/>
        <w:rPr>
          <w:rFonts w:cs="Arial"/>
          <w:sz w:val="16"/>
          <w:szCs w:val="16"/>
        </w:rPr>
      </w:pPr>
      <w:r w:rsidRPr="00512E3A">
        <w:rPr>
          <w:rFonts w:cs="Arial"/>
          <w:b/>
          <w:sz w:val="16"/>
          <w:szCs w:val="16"/>
        </w:rPr>
        <w:t xml:space="preserve">Public Sector Host Companies (non-profit and government): </w:t>
      </w:r>
      <w:r w:rsidRPr="00512E3A">
        <w:rPr>
          <w:rFonts w:cs="Arial"/>
          <w:sz w:val="16"/>
          <w:szCs w:val="16"/>
        </w:rPr>
        <w:t xml:space="preserve">If your organization has funds to support students, we invite you to pay one-half the students wages. This allows more </w:t>
      </w:r>
      <w:r w:rsidR="00F855D0" w:rsidRPr="00512E3A">
        <w:rPr>
          <w:rFonts w:cs="Arial"/>
          <w:sz w:val="16"/>
          <w:szCs w:val="16"/>
        </w:rPr>
        <w:t>students to benefit from internship experiences.</w:t>
      </w:r>
    </w:p>
    <w:sectPr w:rsidR="00F24D9E" w:rsidRPr="00512E3A" w:rsidSect="00512E3A">
      <w:type w:val="continuous"/>
      <w:pgSz w:w="15840" w:h="12240" w:orient="landscape"/>
      <w:pgMar w:top="720" w:right="720" w:bottom="720" w:left="720" w:header="36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5" w:rsidRDefault="00C47EA5" w:rsidP="00C47EA5">
      <w:r>
        <w:separator/>
      </w:r>
    </w:p>
  </w:endnote>
  <w:endnote w:type="continuationSeparator" w:id="0">
    <w:p w:rsidR="00C47EA5" w:rsidRDefault="00C47EA5" w:rsidP="00C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9E" w:rsidRDefault="00F24D9E" w:rsidP="00112C52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B60BAB">
      <w:rPr>
        <w:sz w:val="16"/>
      </w:rPr>
      <w:t xml:space="preserve">Updated: </w:t>
    </w:r>
    <w:r>
      <w:rPr>
        <w:sz w:val="16"/>
      </w:rPr>
      <w:t xml:space="preserve">October </w:t>
    </w:r>
    <w:r w:rsidR="00112C52">
      <w:rPr>
        <w:sz w:val="16"/>
      </w:rPr>
      <w:t>26</w:t>
    </w:r>
    <w:r>
      <w:rPr>
        <w:sz w:val="16"/>
      </w:rPr>
      <w:t>, 2013</w:t>
    </w:r>
    <w:r>
      <w:rPr>
        <w:b/>
      </w:rPr>
      <w:tab/>
    </w:r>
    <w:r w:rsidR="00112C52">
      <w:rPr>
        <w:sz w:val="16"/>
        <w:szCs w:val="16"/>
      </w:rPr>
      <w:t>Copy 1: Payroll Coordinator, Copy 2</w:t>
    </w:r>
    <w:proofErr w:type="gramStart"/>
    <w:r w:rsidR="00112C52">
      <w:rPr>
        <w:sz w:val="16"/>
        <w:szCs w:val="16"/>
      </w:rPr>
      <w:t>::</w:t>
    </w:r>
    <w:proofErr w:type="gramEnd"/>
    <w:r w:rsidR="00112C52">
      <w:rPr>
        <w:sz w:val="16"/>
        <w:szCs w:val="16"/>
      </w:rPr>
      <w:t xml:space="preserve"> Supervisor, Copy 3: Intern</w:t>
    </w:r>
    <w:r w:rsidR="00112C52">
      <w:rPr>
        <w:b/>
      </w:rPr>
      <w:tab/>
    </w:r>
    <w:r>
      <w:rPr>
        <w:noProof/>
      </w:rPr>
      <w:drawing>
        <wp:inline distT="0" distB="0" distL="0" distR="0" wp14:anchorId="09121D98" wp14:editId="170607AB">
          <wp:extent cx="715993" cy="450052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5" r="11662" b="11166"/>
                  <a:stretch>
                    <a:fillRect/>
                  </a:stretch>
                </pic:blipFill>
                <pic:spPr bwMode="auto">
                  <a:xfrm>
                    <a:off x="0" y="0"/>
                    <a:ext cx="715607" cy="44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5" w:rsidRDefault="00C47EA5" w:rsidP="00C47EA5">
      <w:r>
        <w:separator/>
      </w:r>
    </w:p>
  </w:footnote>
  <w:footnote w:type="continuationSeparator" w:id="0">
    <w:p w:rsidR="00C47EA5" w:rsidRDefault="00C47EA5" w:rsidP="00C4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9E" w:rsidRPr="00F24D9E" w:rsidRDefault="00111131" w:rsidP="00D02703">
    <w:pPr>
      <w:pStyle w:val="Header"/>
      <w:tabs>
        <w:tab w:val="clear" w:pos="4680"/>
        <w:tab w:val="clear" w:pos="9360"/>
        <w:tab w:val="center" w:pos="5400"/>
        <w:tab w:val="right" w:pos="14400"/>
      </w:tabs>
      <w:rPr>
        <w:b/>
        <w:sz w:val="22"/>
        <w:szCs w:val="22"/>
      </w:rPr>
    </w:pPr>
    <w:r>
      <w:rPr>
        <w:b/>
        <w:sz w:val="22"/>
        <w:szCs w:val="22"/>
      </w:rPr>
      <w:t>Please submit this timesheet to:</w:t>
    </w:r>
    <w:r w:rsidR="00B74622">
      <w:rPr>
        <w:b/>
        <w:sz w:val="22"/>
        <w:szCs w:val="22"/>
      </w:rPr>
      <w:tab/>
    </w:r>
    <w:r w:rsidR="00B74622">
      <w:rPr>
        <w:b/>
        <w:sz w:val="22"/>
        <w:szCs w:val="22"/>
      </w:rPr>
      <w:tab/>
    </w:r>
    <w:r w:rsidR="00F24D9E" w:rsidRPr="00F24D9E">
      <w:rPr>
        <w:b/>
        <w:sz w:val="22"/>
        <w:szCs w:val="22"/>
      </w:rPr>
      <w:t>Office of Postsecondary Readiness</w:t>
    </w:r>
  </w:p>
  <w:p w:rsidR="00F24D9E" w:rsidRPr="00F24D9E" w:rsidRDefault="00B74622" w:rsidP="00D02703">
    <w:pPr>
      <w:pStyle w:val="Header"/>
      <w:tabs>
        <w:tab w:val="clear" w:pos="4680"/>
        <w:tab w:val="clear" w:pos="9360"/>
        <w:tab w:val="center" w:pos="5400"/>
        <w:tab w:val="right" w:pos="1440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F24D9E" w:rsidRPr="00F24D9E">
      <w:rPr>
        <w:b/>
        <w:sz w:val="22"/>
        <w:szCs w:val="22"/>
      </w:rPr>
      <w:t>Work-Based Learning Resource Center</w:t>
    </w:r>
  </w:p>
  <w:p w:rsidR="00F24D9E" w:rsidRPr="00F24D9E" w:rsidRDefault="00F24D9E" w:rsidP="00D02703">
    <w:pPr>
      <w:pStyle w:val="Header"/>
      <w:tabs>
        <w:tab w:val="clear" w:pos="4680"/>
        <w:tab w:val="clear" w:pos="9360"/>
        <w:tab w:val="center" w:pos="5400"/>
        <w:tab w:val="right" w:pos="14400"/>
      </w:tabs>
      <w:jc w:val="right"/>
      <w:rPr>
        <w:b/>
        <w:sz w:val="22"/>
        <w:szCs w:val="22"/>
      </w:rPr>
    </w:pPr>
    <w:r w:rsidRPr="00F24D9E">
      <w:rPr>
        <w:b/>
        <w:sz w:val="22"/>
        <w:szCs w:val="22"/>
      </w:rPr>
      <w:t>Supplemental Internship Fund (SIF)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5"/>
    <w:rsid w:val="00084605"/>
    <w:rsid w:val="00111131"/>
    <w:rsid w:val="00112C52"/>
    <w:rsid w:val="00150734"/>
    <w:rsid w:val="004C56A7"/>
    <w:rsid w:val="00512E3A"/>
    <w:rsid w:val="00520645"/>
    <w:rsid w:val="008C31AA"/>
    <w:rsid w:val="0095508C"/>
    <w:rsid w:val="009624B1"/>
    <w:rsid w:val="009F0F53"/>
    <w:rsid w:val="009F6E8B"/>
    <w:rsid w:val="00B60BAB"/>
    <w:rsid w:val="00B74622"/>
    <w:rsid w:val="00C47EA5"/>
    <w:rsid w:val="00CC01E3"/>
    <w:rsid w:val="00D02703"/>
    <w:rsid w:val="00DA6AD9"/>
    <w:rsid w:val="00F24D9E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B8F5-BE11-495C-A354-148A3DE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Mendelsohn Scott</dc:creator>
  <cp:lastModifiedBy>McKenna Denise</cp:lastModifiedBy>
  <cp:revision>2</cp:revision>
  <dcterms:created xsi:type="dcterms:W3CDTF">2014-09-15T11:03:00Z</dcterms:created>
  <dcterms:modified xsi:type="dcterms:W3CDTF">2014-09-15T11:03:00Z</dcterms:modified>
</cp:coreProperties>
</file>